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C0EB" w14:textId="77777777" w:rsidR="00601B73" w:rsidRPr="00C50BA6" w:rsidRDefault="00601B73" w:rsidP="00EF02FD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SG" w:bidi="th-TH"/>
        </w:rPr>
      </w:pPr>
      <w:bookmarkStart w:id="0" w:name="_GoBack"/>
      <w:bookmarkEnd w:id="0"/>
      <w:r w:rsidRPr="00C50B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-SG" w:bidi="th-TH"/>
        </w:rPr>
        <w:t>ตัวอย่าง</w:t>
      </w:r>
      <w:r w:rsidR="00FA1DFC" w:rsidRPr="00FA1D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SG" w:bidi="th-TH"/>
        </w:rPr>
        <w:t>แบบสัญญาสำหรับผู้ส่งออกและผู้ประกอบการไทย</w:t>
      </w:r>
    </w:p>
    <w:p w14:paraId="2241E7B1" w14:textId="77777777" w:rsidR="004C425F" w:rsidRPr="00C50BA6" w:rsidRDefault="00F57910" w:rsidP="00EF02FD">
      <w:pPr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</w:pPr>
      <w:r w:rsidRPr="00C50B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  <w:r w:rsidR="000B0F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SG" w:bidi="th-TH"/>
        </w:rPr>
        <w:tab/>
      </w:r>
    </w:p>
    <w:p w14:paraId="55622F7E" w14:textId="77777777" w:rsidR="00916899" w:rsidRPr="00916899" w:rsidRDefault="00916899" w:rsidP="00EF02FD">
      <w:pPr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dotted"/>
          <w:lang w:bidi="th-TH"/>
        </w:rPr>
      </w:pPr>
    </w:p>
    <w:p w14:paraId="32C4C579" w14:textId="77777777" w:rsidR="00601B73" w:rsidRPr="00916899" w:rsidRDefault="00916899" w:rsidP="00EF02FD">
      <w:pPr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lang w:bidi="th-TH"/>
        </w:rPr>
      </w:pPr>
      <w:r w:rsidRPr="0091689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  <w:lang w:bidi="th-TH"/>
        </w:rPr>
        <w:t>[ระบุชื่อสัญญา]</w:t>
      </w:r>
    </w:p>
    <w:p w14:paraId="41D87E7C" w14:textId="77777777" w:rsidR="00916899" w:rsidRPr="00916899" w:rsidRDefault="00916899" w:rsidP="00EF02FD">
      <w:pPr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dotted"/>
          <w:lang w:bidi="th-TH"/>
        </w:rPr>
      </w:pPr>
    </w:p>
    <w:p w14:paraId="2979387C" w14:textId="77777777" w:rsidR="004D171A" w:rsidRPr="00C50BA6" w:rsidRDefault="004D171A" w:rsidP="00EF02FD">
      <w:pPr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</w:pP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สัญญาเลขที่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  <w:tab/>
      </w:r>
    </w:p>
    <w:p w14:paraId="2A78B3EE" w14:textId="77777777" w:rsidR="002E4606" w:rsidRPr="00C50BA6" w:rsidRDefault="002E4606" w:rsidP="00EF02FD">
      <w:pPr>
        <w:ind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  <w:lang w:val="en-SG" w:bidi="th-TH"/>
        </w:rPr>
      </w:pPr>
    </w:p>
    <w:p w14:paraId="739B84DA" w14:textId="093C47D1" w:rsidR="00474DAD" w:rsidRPr="00C50BA6" w:rsidRDefault="00601B73" w:rsidP="002648A4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val="en-SG" w:bidi="th-TH"/>
        </w:rPr>
      </w:pP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 xml:space="preserve">สัญญาฉบับนี้ ทำขึ้น ณ </w:t>
      </w:r>
      <w:r w:rsidR="00C45F7E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  <w:lang w:val="en-SG" w:bidi="th-TH"/>
        </w:rPr>
        <w:t xml:space="preserve"> </w:t>
      </w:r>
      <w:r w:rsidR="00C45F7E" w:rsidRPr="00C45F7E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[</w:t>
      </w:r>
      <w:r w:rsidR="00C45F7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ระบุ</w:t>
      </w:r>
      <w:r w:rsidR="00C45F7E" w:rsidRPr="00C45F7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เมือง/ประเทศ</w:t>
      </w:r>
      <w:r w:rsidR="00C45F7E" w:rsidRPr="00C45F7E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]</w:t>
      </w:r>
      <w:r w:rsidR="002B4AE9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 xml:space="preserve">เมื่อวันที่ </w:t>
      </w:r>
      <w:r w:rsidR="00F4798E"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  <w:lang w:val="en-SG" w:bidi="th-TH"/>
        </w:rPr>
        <w:t>เดือน</w:t>
      </w:r>
      <w:r w:rsidR="002E4606"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cs/>
          <w:lang w:val="en-SG" w:bidi="th-TH"/>
        </w:rPr>
        <w:tab/>
      </w:r>
      <w:r w:rsidR="00F4798E"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  <w:lang w:val="en-SG" w:bidi="th-TH"/>
        </w:rPr>
        <w:t xml:space="preserve"> พ.ศ.</w:t>
      </w:r>
      <w:r w:rsidR="00F4798E" w:rsidRPr="009A027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cs/>
          <w:lang w:val="en-SG" w:bidi="th-TH"/>
        </w:rPr>
        <w:t xml:space="preserve"> </w:t>
      </w:r>
      <w:r w:rsidR="00F4798E" w:rsidRPr="009A027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  <w:lang w:val="en-SG" w:bidi="th-TH"/>
        </w:rPr>
        <w:t xml:space="preserve"> 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ระหว่าง</w:t>
      </w:r>
    </w:p>
    <w:p w14:paraId="549832BC" w14:textId="7D9FB45E" w:rsidR="00007AB6" w:rsidRPr="009A0276" w:rsidRDefault="00007AB6" w:rsidP="009A0276">
      <w:pPr>
        <w:pStyle w:val="ListParagraph"/>
        <w:ind w:left="0" w:firstLine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  <w:lang w:bidi="th-TH"/>
        </w:rPr>
      </w:pPr>
      <w:r w:rsidRPr="00C50BA6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ข้าพเจ้า</w:t>
      </w:r>
      <w:r w:rsidR="008124DB" w:rsidRPr="00C50BA6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C45F7E"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="00C45F7E"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="00C45F7E"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="008124DB"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val="en-SG" w:bidi="th-TH"/>
        </w:rPr>
        <w:tab/>
      </w:r>
      <w:r w:rsidR="00C45F7E" w:rsidRPr="009A0276">
        <w:rPr>
          <w:rFonts w:ascii="TH SarabunIT๙" w:hAnsi="TH SarabunIT๙" w:cs="TH SarabunIT๙"/>
          <w:sz w:val="32"/>
          <w:szCs w:val="32"/>
          <w:cs/>
          <w:lang w:bidi="th-TH"/>
        </w:rPr>
        <w:t>สัญชาติ/</w:t>
      </w:r>
      <w:r w:rsidR="00C45F7E" w:rsidRPr="009A027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นิติบุคคลภายใต้กฎหมาย</w:t>
      </w:r>
      <w:r w:rsidR="00C45F7E"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ของประเทศ</w:t>
      </w:r>
      <w:r w:rsidR="00C45F7E"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/>
          <w:cs/>
          <w:lang w:val="en-SG" w:bidi="th-TH"/>
        </w:rPr>
        <w:tab/>
      </w:r>
      <w:r w:rsidR="00C45F7E"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/>
          <w:cs/>
          <w:lang w:val="en-SG" w:bidi="th-TH"/>
        </w:rPr>
        <w:tab/>
      </w:r>
      <w:r w:rsidR="00400D0D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00D0D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เลข</w:t>
      </w:r>
      <w:r w:rsidR="00400D0D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บัตร</w:t>
      </w:r>
      <w:r w:rsidRPr="009A027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ประจำตัวประชาชน</w:t>
      </w:r>
      <w:r w:rsidR="00C45F7E" w:rsidRPr="009A0276">
        <w:rPr>
          <w:rFonts w:ascii="TH SarabunIT๙" w:hAnsi="TH SarabunIT๙" w:cs="TH SarabunIT๙"/>
          <w:sz w:val="32"/>
          <w:szCs w:val="32"/>
          <w:cs/>
          <w:lang w:bidi="th-TH"/>
        </w:rPr>
        <w:t>/เลขทะเบียนนิติบุคคล</w:t>
      </w:r>
      <w:r w:rsidR="00A25AC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A25AC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A25AC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A25AC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อยู่บ้านเลขที่</w:t>
      </w:r>
      <w:r w:rsidR="00C45F7E" w:rsidRPr="009A0276">
        <w:rPr>
          <w:rFonts w:ascii="TH SarabunIT๙" w:hAnsi="TH SarabunIT๙" w:cs="TH SarabunIT๙"/>
          <w:sz w:val="32"/>
          <w:szCs w:val="32"/>
          <w:cs/>
          <w:lang w:bidi="th-TH"/>
        </w:rPr>
        <w:t>/สำนักงานตั้งอยู่ที่</w:t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00D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00D0D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ตรอก/ซอย</w:t>
      </w:r>
      <w:r w:rsidR="00400D0D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00D0D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00D0D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400D0D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="00400D0D" w:rsidRPr="009A027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400D0D" w:rsidRPr="009A027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400D0D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400D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แขวง/ตำบล </w:t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เขต/อำเภอ</w:t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="00C45F7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="00400D0D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[</w:t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โดย</w:t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  <w:tab/>
      </w:r>
      <w:r w:rsidR="00400D0D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 xml:space="preserve"> </w:t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ผู้มีอำนาจลงนามผูกพันนิติบุคคล ปรากฏตามหนังสือรับรองนิติบุคคล</w:t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="00C45F7E"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  <w:t xml:space="preserve"> </w:t>
      </w:r>
      <w:r w:rsidR="00C45F7E"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en-SG" w:bidi="th-TH"/>
        </w:rPr>
        <w:t>ลงวันที่</w:t>
      </w:r>
      <w:r w:rsidR="00C45F7E"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="00C45F7E"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="00C45F7E"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="00D503C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 xml:space="preserve"> </w:t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  <w:lang w:val="en-SG" w:bidi="th-TH"/>
        </w:rPr>
        <w:t xml:space="preserve">(และหนังสือมอบอำนาจลงวันที่ </w:t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u w:val="dotted"/>
          <w:cs/>
          <w:lang w:val="en-SG" w:bidi="th-TH"/>
        </w:rPr>
        <w:tab/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u w:val="dotted"/>
          <w:cs/>
          <w:lang w:val="en-SG" w:bidi="th-TH"/>
        </w:rPr>
        <w:tab/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u w:val="dotted"/>
          <w:cs/>
          <w:lang w:val="en-SG" w:bidi="th-TH"/>
        </w:rPr>
        <w:tab/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  <w:lang w:val="en-SG" w:bidi="th-TH"/>
        </w:rPr>
        <w:t>) แนบท้ายสัญญานี้</w:t>
      </w:r>
      <w:r w:rsidR="00400D0D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  <w:lang w:bidi="th-TH"/>
        </w:rPr>
        <w:t>]</w:t>
      </w:r>
      <w:r w:rsidR="00C45F7E" w:rsidRPr="009A027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  <w:lang w:val="en-SG" w:bidi="th-TH"/>
        </w:rPr>
        <w:t xml:space="preserve"> </w:t>
      </w:r>
      <w:r w:rsidRPr="009A027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ซึ่งต่อไปในสัญญานี้จะเรียกว่า</w:t>
      </w:r>
      <w:r w:rsidR="00D503C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br/>
      </w:r>
      <w:r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“</w:t>
      </w:r>
      <w:r w:rsidRPr="00C50BA6">
        <w:rPr>
          <w:rFonts w:ascii="TH SarabunIT๙" w:hAnsi="TH SarabunIT๙" w:cs="TH SarabunIT๙"/>
          <w:color w:val="FF0000"/>
          <w:spacing w:val="-4"/>
          <w:sz w:val="32"/>
          <w:szCs w:val="32"/>
          <w:cs/>
          <w:lang w:bidi="th-TH"/>
        </w:rPr>
        <w:t>[</w:t>
      </w:r>
      <w:r w:rsidRPr="00C50BA6">
        <w:rPr>
          <w:rFonts w:ascii="TH SarabunIT๙" w:hAnsi="TH SarabunIT๙" w:cs="TH SarabunIT๙"/>
          <w:color w:val="FF0000"/>
          <w:spacing w:val="-4"/>
          <w:sz w:val="32"/>
          <w:szCs w:val="32"/>
          <w:u w:val="dotted"/>
          <w:cs/>
          <w:lang w:val="en-SG" w:bidi="th-TH"/>
        </w:rPr>
        <w:t xml:space="preserve">ระบุสถานะของคู่สัญญา </w:t>
      </w:r>
      <w:r w:rsidRPr="00C50BA6">
        <w:rPr>
          <w:rFonts w:ascii="TH SarabunIT๙" w:hAnsi="TH SarabunIT๙" w:cs="TH SarabunIT๙"/>
          <w:i/>
          <w:iCs/>
          <w:color w:val="FF0000"/>
          <w:spacing w:val="-4"/>
          <w:sz w:val="32"/>
          <w:szCs w:val="32"/>
          <w:u w:val="dotted"/>
          <w:cs/>
          <w:lang w:val="en-SG" w:bidi="th-TH"/>
        </w:rPr>
        <w:t>เช่น ผู้ขาย ผู้อนุญาต</w:t>
      </w:r>
      <w:r w:rsidR="00400D0D">
        <w:rPr>
          <w:rFonts w:ascii="TH SarabunIT๙" w:hAnsi="TH SarabunIT๙" w:cs="TH SarabunIT๙" w:hint="cs"/>
          <w:color w:val="FF0000"/>
          <w:spacing w:val="-4"/>
          <w:sz w:val="32"/>
          <w:szCs w:val="32"/>
          <w:u w:val="dotted"/>
          <w:cs/>
          <w:lang w:val="en-SG" w:bidi="th-TH"/>
        </w:rPr>
        <w:t xml:space="preserve"> </w:t>
      </w:r>
      <w:r w:rsidR="00400D0D"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>หรือชื่อย่อของนิติบุคคล</w:t>
      </w:r>
      <w:r w:rsidRPr="00C50BA6">
        <w:rPr>
          <w:rFonts w:ascii="TH SarabunIT๙" w:hAnsi="TH SarabunIT๙" w:cs="TH SarabunIT๙"/>
          <w:color w:val="FF0000"/>
          <w:spacing w:val="-4"/>
          <w:sz w:val="32"/>
          <w:szCs w:val="32"/>
          <w:u w:val="dotted"/>
          <w:cs/>
          <w:lang w:val="en-SG" w:bidi="th-TH"/>
        </w:rPr>
        <w:t>]</w:t>
      </w:r>
      <w:r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”</w:t>
      </w:r>
      <w:r w:rsidR="00762F5E"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ฝ่ายหนึ่ง</w:t>
      </w:r>
      <w:r w:rsidR="00762F5E"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กับ</w:t>
      </w:r>
      <w:r w:rsidR="009675EA" w:rsidRPr="00C50BA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</w:p>
    <w:p w14:paraId="32F72448" w14:textId="77777777" w:rsidR="00C45F7E" w:rsidRPr="00C45F7E" w:rsidRDefault="00C45F7E" w:rsidP="002648A4">
      <w:pPr>
        <w:pStyle w:val="ListParagraph"/>
        <w:ind w:left="0" w:firstLine="993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u w:val="single"/>
          <w:cs/>
          <w:lang w:val="en-SG" w:bidi="th-TH"/>
        </w:rPr>
      </w:pPr>
    </w:p>
    <w:p w14:paraId="75427570" w14:textId="3FF8ADED" w:rsidR="004501EA" w:rsidRPr="00C50BA6" w:rsidRDefault="00400D0D" w:rsidP="00400D0D">
      <w:pPr>
        <w:ind w:firstLine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val="en-SG" w:bidi="th-TH"/>
        </w:rPr>
      </w:pPr>
      <w:r w:rsidRPr="00C50BA6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ข้าพเจ้า </w:t>
      </w:r>
      <w:r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Pr="009A0276">
        <w:rPr>
          <w:rFonts w:ascii="TH SarabunIT๙" w:hAnsi="TH SarabunIT๙" w:cs="TH SarabunIT๙"/>
          <w:color w:val="auto"/>
          <w:spacing w:val="-10"/>
          <w:sz w:val="32"/>
          <w:szCs w:val="32"/>
          <w:u w:val="dotted"/>
          <w:cs/>
          <w:lang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u w:val="dotted"/>
          <w:cs/>
          <w:lang w:val="en-SG" w:bidi="th-TH"/>
        </w:rPr>
        <w:tab/>
      </w:r>
      <w:r w:rsidRPr="00BE6657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สัญชาติ/</w:t>
      </w:r>
      <w:r w:rsidRPr="00BE665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นิติบุคคลภายใต้กฎหมาย</w:t>
      </w:r>
      <w:r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ของประเทศ</w:t>
      </w:r>
      <w:r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/>
          <w:cs/>
          <w:lang w:val="en-SG" w:bidi="th-TH"/>
        </w:rPr>
        <w:tab/>
      </w:r>
      <w:r w:rsidRPr="00C45F7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/>
          <w:cs/>
          <w:lang w:val="en-SG" w:bidi="th-TH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เลข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บัตร</w:t>
      </w:r>
      <w:r w:rsidRPr="00BE665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ประจำตัวประชาชน</w:t>
      </w:r>
      <w:r w:rsidRPr="00BE6657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BE6657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เลขทะเบียนนิติบุคคล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อยู่บ้านเลขที่</w:t>
      </w:r>
      <w:r w:rsidRPr="00BE6657">
        <w:rPr>
          <w:rFonts w:ascii="TH SarabunIT๙" w:hAnsi="TH SarabunIT๙" w:cs="TH SarabunIT๙" w:hint="cs"/>
          <w:sz w:val="32"/>
          <w:szCs w:val="32"/>
          <w:cs/>
          <w:lang w:bidi="th-TH"/>
        </w:rPr>
        <w:t>/สำนักงานตั้งอยู่ที่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ตรอก/ซอย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BE665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BE6657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แขวง/ตำบล 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เขต/อำเภอ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[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โดย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val="en-SG" w:bidi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  <w:t xml:space="preserve"> 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ผู้มีอำนาจลงนามผูกพันนิติบุคคล ปรากฏตามหนังสือรับรองนิติบุคคล</w:t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</w:r>
      <w:r w:rsidRPr="00C50BA6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val="en-SG" w:bidi="th-TH"/>
        </w:rPr>
        <w:tab/>
        <w:t xml:space="preserve"> </w:t>
      </w:r>
      <w:r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en-SG" w:bidi="th-TH"/>
        </w:rPr>
        <w:t>ลงวันที่</w:t>
      </w:r>
      <w:r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ab/>
      </w:r>
      <w:r w:rsidR="00D503CF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u w:val="dotted"/>
          <w:cs/>
          <w:lang w:val="en-SG" w:bidi="th-TH"/>
        </w:rPr>
        <w:t xml:space="preserve"> </w:t>
      </w:r>
      <w:r w:rsidRPr="00486161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val="en-SG" w:bidi="th-TH"/>
        </w:rPr>
        <w:t>(</w:t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  <w:lang w:val="en-SG" w:bidi="th-TH"/>
        </w:rPr>
        <w:t xml:space="preserve">และหนังสือมอบอำนาจลงวันที่ </w:t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u w:val="dotted"/>
          <w:cs/>
          <w:lang w:val="en-SG" w:bidi="th-TH"/>
        </w:rPr>
        <w:tab/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u w:val="dotted"/>
          <w:cs/>
          <w:lang w:val="en-SG" w:bidi="th-TH"/>
        </w:rPr>
        <w:tab/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u w:val="dotted"/>
          <w:cs/>
          <w:lang w:val="en-SG" w:bidi="th-TH"/>
        </w:rPr>
        <w:tab/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  <w:lang w:val="en-SG" w:bidi="th-TH"/>
        </w:rPr>
        <w:t>) แนบท้ายสัญญานี้</w:t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]</w:t>
      </w:r>
      <w:r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  <w:lang w:val="en-SG" w:bidi="th-TH"/>
        </w:rPr>
        <w:t xml:space="preserve"> </w:t>
      </w:r>
      <w:r w:rsidRPr="009A0276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ซึ่งต่อไปในสัญญานี้</w:t>
      </w:r>
      <w:r w:rsidR="00C50BA6" w:rsidRPr="009A0276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  <w:lang w:val="en-SG" w:bidi="th-TH"/>
        </w:rPr>
        <w:t>จะเรียกว่า</w:t>
      </w:r>
      <w:r w:rsidR="00D503CF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br/>
      </w:r>
      <w:r w:rsidR="00C50BA6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“</w:t>
      </w:r>
      <w:r w:rsidR="00C50BA6" w:rsidRPr="00C50BA6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val="en-SG" w:bidi="th-TH"/>
        </w:rPr>
        <w:t xml:space="preserve">[ระบุสถานะของคู่สัญญา </w:t>
      </w:r>
      <w:r w:rsidR="00C50BA6"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 xml:space="preserve">เช่น </w:t>
      </w:r>
      <w:r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>ผู้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dotted"/>
          <w:cs/>
          <w:lang w:val="en-SG" w:bidi="th-TH"/>
        </w:rPr>
        <w:t>ซื้อ</w:t>
      </w:r>
      <w:r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 xml:space="preserve"> </w:t>
      </w:r>
      <w:r w:rsidR="00C50BA6"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>ผู้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dotted"/>
          <w:cs/>
          <w:lang w:val="en-SG" w:bidi="th-TH"/>
        </w:rPr>
        <w:t>รับ</w:t>
      </w:r>
      <w:r w:rsidR="00C50BA6" w:rsidRPr="00C50BA6">
        <w:rPr>
          <w:rFonts w:ascii="TH SarabunIT๙" w:hAnsi="TH SarabunIT๙" w:cs="TH SarabunIT๙"/>
          <w:i/>
          <w:iCs/>
          <w:color w:val="FF0000"/>
          <w:sz w:val="32"/>
          <w:szCs w:val="32"/>
          <w:u w:val="dotted"/>
          <w:cs/>
          <w:lang w:val="en-SG" w:bidi="th-TH"/>
        </w:rPr>
        <w:t>อนุญาต หรือชื่อย่อของนิติบุคคล</w:t>
      </w:r>
      <w:r w:rsidR="00C50BA6" w:rsidRPr="00C50BA6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val="en-SG" w:bidi="th-TH"/>
        </w:rPr>
        <w:t>]</w:t>
      </w:r>
      <w:r w:rsidR="00C50BA6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 xml:space="preserve">” </w:t>
      </w:r>
      <w:r w:rsidR="00601B73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val="en-SG" w:bidi="th-TH"/>
        </w:rPr>
        <w:t>อีกฝ่ายหนึ่ง</w:t>
      </w:r>
    </w:p>
    <w:p w14:paraId="11A037C3" w14:textId="77777777" w:rsidR="00F40A88" w:rsidRPr="0024517D" w:rsidRDefault="00F40A88" w:rsidP="002648A4">
      <w:pPr>
        <w:ind w:firstLine="709"/>
        <w:jc w:val="thaiDistribute"/>
        <w:rPr>
          <w:rFonts w:ascii="TH SarabunIT๙" w:hAnsi="TH SarabunIT๙" w:cs="TH SarabunIT๙"/>
          <w:color w:val="000000" w:themeColor="text1"/>
          <w:spacing w:val="-6"/>
          <w:sz w:val="16"/>
          <w:szCs w:val="16"/>
          <w:lang w:val="en-SG" w:bidi="th-TH"/>
        </w:rPr>
      </w:pPr>
    </w:p>
    <w:p w14:paraId="4A87E0DF" w14:textId="77777777" w:rsidR="008A32BC" w:rsidRPr="00C50BA6" w:rsidRDefault="005D0110" w:rsidP="002648A4">
      <w:pPr>
        <w:ind w:firstLine="709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lang w:val="en-SG" w:bidi="th-TH"/>
        </w:rPr>
      </w:pPr>
      <w:r w:rsidRPr="00C50BA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คู่สัญญา</w:t>
      </w:r>
      <w:r w:rsidR="008A32BC" w:rsidRPr="00C50BA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ทั้งสองฝ่าย</w:t>
      </w:r>
      <w:r w:rsidR="0087740A" w:rsidRPr="00C50BA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ได้</w:t>
      </w:r>
      <w:r w:rsidR="008A32BC" w:rsidRPr="00C50BA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val="en-SG" w:bidi="th-TH"/>
        </w:rPr>
        <w:t>ตกลงกันโดยมีข้อความดังต่อไปนี้</w:t>
      </w:r>
    </w:p>
    <w:p w14:paraId="59CAAB38" w14:textId="77777777" w:rsidR="008A32BC" w:rsidRPr="00C50BA6" w:rsidRDefault="00486161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 1</w:t>
      </w:r>
      <w:r w:rsidR="00080DDD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วัตถุประสงค์ของสัญญา</w:t>
      </w:r>
    </w:p>
    <w:p w14:paraId="4F1765E0" w14:textId="77777777" w:rsidR="00F910DF" w:rsidRPr="00F910DF" w:rsidRDefault="00F910DF" w:rsidP="002648A4">
      <w:pPr>
        <w:ind w:firstLine="709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u w:val="dotted"/>
          <w:lang w:bidi="th-TH"/>
        </w:rPr>
      </w:pP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 w:rsidR="002648A4"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  <w:r w:rsidR="002648A4">
        <w:rPr>
          <w:rFonts w:ascii="TH SarabunIT๙" w:hAnsi="TH SarabunIT๙" w:cs="TH SarabunIT๙"/>
          <w:color w:val="auto"/>
          <w:spacing w:val="-4"/>
          <w:sz w:val="32"/>
          <w:szCs w:val="32"/>
          <w:u w:val="dotted"/>
          <w:lang w:bidi="th-TH"/>
        </w:rPr>
        <w:tab/>
      </w:r>
    </w:p>
    <w:p w14:paraId="4FAC16BE" w14:textId="77777777" w:rsidR="00AA0FEC" w:rsidRPr="00C50BA6" w:rsidRDefault="00486161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 2</w:t>
      </w:r>
      <w:r w:rsidR="0087740A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673B9B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อาณาเขต</w:t>
      </w:r>
    </w:p>
    <w:p w14:paraId="17F16519" w14:textId="77777777" w:rsidR="00673B9B" w:rsidRPr="00916899" w:rsidRDefault="00673B9B" w:rsidP="002648A4">
      <w:pPr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  <w:lang w:bidi="th-TH"/>
        </w:rPr>
      </w:pPr>
      <w:r w:rsidRPr="0091689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“อาณาเขต” หมายถึง </w:t>
      </w:r>
      <w:r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 xml:space="preserve">ประเทศ </w:t>
      </w:r>
      <w:r w:rsidRPr="00916899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[ระบุประเทศ]</w:t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 xml:space="preserve"> </w:t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916899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916899" w:rsidRPr="002648A4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color w:val="auto"/>
          <w:sz w:val="32"/>
          <w:szCs w:val="32"/>
          <w:u w:val="dotted"/>
          <w:lang w:bidi="th-TH"/>
        </w:rPr>
        <w:tab/>
      </w:r>
    </w:p>
    <w:p w14:paraId="4B7CDDE2" w14:textId="77777777" w:rsidR="00400D0D" w:rsidRDefault="00400D0D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br w:type="page"/>
      </w:r>
    </w:p>
    <w:p w14:paraId="22C01D0B" w14:textId="49793F44" w:rsidR="00BC1072" w:rsidRDefault="00EF02FD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ข้อ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  <w:t>3</w:t>
      </w:r>
      <w:r w:rsidR="00BC10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สิทธิและหน้าที่ของคู่สัญญา </w:t>
      </w:r>
    </w:p>
    <w:p w14:paraId="3F26E1DF" w14:textId="0F3E7EB7" w:rsidR="00BF26FC" w:rsidRPr="00174A1F" w:rsidRDefault="00BC1072" w:rsidP="002648A4">
      <w:pPr>
        <w:ind w:firstLine="709"/>
        <w:jc w:val="thaiDistribute"/>
        <w:rPr>
          <w:rFonts w:ascii="TH SarabunIT๙" w:hAnsi="TH SarabunIT๙" w:cs="TH SarabunIT๙"/>
          <w:color w:val="auto"/>
          <w:sz w:val="32"/>
          <w:szCs w:val="32"/>
          <w:u w:val="dotted"/>
          <w:lang w:bidi="th-TH"/>
        </w:rPr>
      </w:pPr>
      <w:r w:rsidRPr="00BC1072">
        <w:rPr>
          <w:rFonts w:ascii="TH SarabunIT๙" w:hAnsi="TH SarabunIT๙" w:cs="TH SarabunIT๙"/>
          <w:color w:val="FF0000"/>
          <w:spacing w:val="-4"/>
          <w:sz w:val="32"/>
          <w:szCs w:val="32"/>
          <w:u w:val="dotted"/>
          <w:cs/>
          <w:lang w:bidi="th-TH"/>
        </w:rPr>
        <w:t>[</w:t>
      </w:r>
      <w:r w:rsidRPr="00BC107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 xml:space="preserve">เช่น </w:t>
      </w:r>
      <w:r w:rsidR="00BF26FC" w:rsidRPr="00BC1072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ประโยชน์หรือสิ่งตอบแทนในการทำสัญญา</w:t>
      </w:r>
      <w:r w:rsidR="00400D0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, ค่าเสียหาย, ค่าชดเชย, ค่าปรับ</w:t>
      </w:r>
      <w:r w:rsidRPr="00BC107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, การรับประกันและ</w:t>
      </w:r>
      <w:r w:rsidR="00D503CF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br/>
      </w:r>
      <w:r w:rsidRPr="00BC107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การแสดงตน</w:t>
      </w:r>
      <w:r w:rsidR="00400D0D">
        <w:rPr>
          <w:rFonts w:ascii="TH SarabunIT๙" w:hAnsi="TH SarabunIT๙" w:cs="TH SarabunIT๙"/>
          <w:color w:val="FF0000"/>
          <w:sz w:val="32"/>
          <w:szCs w:val="32"/>
          <w:u w:val="dotted"/>
          <w:lang w:bidi="th-TH"/>
        </w:rPr>
        <w:t xml:space="preserve">, </w:t>
      </w:r>
      <w:r w:rsidR="00400D0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การใช้เรือไทย, การส่งมอบ</w:t>
      </w:r>
      <w:r w:rsidRPr="00BC107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, ความสัมพันธ์ระหว่างคู่สัญญา, การจำกัดความรับผิด</w:t>
      </w:r>
      <w:r w:rsidRPr="00BC1072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]</w:t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74A1F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</w:p>
    <w:p w14:paraId="51B40EAA" w14:textId="77777777" w:rsidR="008E24D2" w:rsidRPr="00C50BA6" w:rsidRDefault="00BC1072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ข้อ </w:t>
      </w:r>
      <w:r w:rsidR="00EF02FD">
        <w:rPr>
          <w:rFonts w:ascii="TH SarabunIT๙" w:hAnsi="TH SarabunIT๙" w:cs="TH SarabunIT๙"/>
          <w:b/>
          <w:bCs/>
          <w:sz w:val="32"/>
          <w:szCs w:val="32"/>
          <w:lang w:bidi="th-TH"/>
        </w:rPr>
        <w:t>4</w:t>
      </w:r>
      <w:r w:rsidR="008E24D2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สิทธิในทรัพย์สินทางปัญญา</w:t>
      </w:r>
    </w:p>
    <w:p w14:paraId="03A363C2" w14:textId="77777777" w:rsidR="00223ADD" w:rsidRPr="00174A1F" w:rsidRDefault="00174A1F" w:rsidP="002648A4">
      <w:pPr>
        <w:ind w:firstLine="709"/>
        <w:jc w:val="thaiDistribute"/>
        <w:rPr>
          <w:rFonts w:ascii="TH SarabunIT๙" w:hAnsi="TH SarabunIT๙" w:cs="TH SarabunIT๙"/>
          <w:color w:val="auto"/>
          <w:sz w:val="32"/>
          <w:szCs w:val="32"/>
          <w:u w:val="dotted"/>
          <w:lang w:bidi="th-TH"/>
        </w:rPr>
      </w:pPr>
      <w:r w:rsidRPr="00174A1F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[</w:t>
      </w:r>
      <w:r w:rsidR="001104EB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 xml:space="preserve">ภาคผนวก 1 </w:t>
      </w:r>
      <w:r w:rsidRPr="00174A1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ข้อสัญญาเกี่ยวกับสิทธิในทรัพย์สินทางปัญญา</w:t>
      </w:r>
      <w:r w:rsidRPr="00174A1F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]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104EB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color w:val="auto"/>
          <w:sz w:val="32"/>
          <w:szCs w:val="32"/>
          <w:u w:val="dotted"/>
          <w:lang w:bidi="th-TH"/>
        </w:rPr>
        <w:tab/>
      </w:r>
    </w:p>
    <w:p w14:paraId="2E36AE58" w14:textId="77777777" w:rsidR="00223ADD" w:rsidRPr="00C50BA6" w:rsidRDefault="00EF02FD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ข้อ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5</w:t>
      </w:r>
      <w:r w:rsidR="00DF5228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D7D09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ความลับทางการค้าและข้อมูลที่เป็นความลับ</w:t>
      </w:r>
    </w:p>
    <w:p w14:paraId="02CB2789" w14:textId="77777777" w:rsidR="000E2003" w:rsidRPr="00C50BA6" w:rsidRDefault="00405A0D" w:rsidP="002648A4">
      <w:pPr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  <w:lang w:bidi="th-TH"/>
        </w:rPr>
      </w:pPr>
      <w:r w:rsidRPr="00174A1F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[</w:t>
      </w:r>
      <w:r w:rsidR="001104EB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ภาคผนวก 1 ข้</w:t>
      </w:r>
      <w:r w:rsidRPr="00174A1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  <w:lang w:bidi="th-TH"/>
        </w:rPr>
        <w:t>อสัญญาเกี่ยวกับสิทธิในทรัพย์สินทางปัญญา</w:t>
      </w:r>
      <w:r w:rsidRPr="00174A1F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]</w:t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1104EB">
        <w:rPr>
          <w:rFonts w:ascii="TH SarabunIT๙" w:hAnsi="TH SarabunIT๙" w:cs="TH SarabunIT๙"/>
          <w:color w:val="auto"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color w:val="auto"/>
          <w:sz w:val="32"/>
          <w:szCs w:val="32"/>
          <w:u w:val="dotted"/>
          <w:lang w:bidi="th-TH"/>
        </w:rPr>
        <w:tab/>
      </w:r>
    </w:p>
    <w:p w14:paraId="46B863C6" w14:textId="5B384DD7" w:rsidR="008E24D2" w:rsidRPr="00486161" w:rsidRDefault="0017498A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ข้อ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6</w:t>
      </w:r>
      <w:r w:rsidR="008E24D2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656EA9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อายุ</w:t>
      </w:r>
      <w:r w:rsidR="006624AC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</w:t>
      </w:r>
      <w:r w:rsidR="00656EA9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สัญญา</w:t>
      </w:r>
      <w:r w:rsidR="000B18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และการต่อ</w:t>
      </w:r>
      <w:r w:rsidR="001104E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อายุ</w:t>
      </w:r>
      <w:r w:rsidR="000B18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2AD874D5" w14:textId="77777777" w:rsidR="00486161" w:rsidRDefault="001104EB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</w:pP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  <w:tab/>
      </w:r>
      <w:r w:rsidR="002648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  <w:tab/>
      </w:r>
    </w:p>
    <w:p w14:paraId="4D06C7F3" w14:textId="77777777" w:rsidR="0087740A" w:rsidRDefault="0017498A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ข้อ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7</w:t>
      </w:r>
      <w:r w:rsidR="0087740A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การเลิกสัญญา</w:t>
      </w:r>
      <w:r w:rsidR="009D233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และการบอกเลิกสัญญา</w:t>
      </w:r>
    </w:p>
    <w:p w14:paraId="18319470" w14:textId="77777777" w:rsidR="00486161" w:rsidRPr="00486161" w:rsidRDefault="00486161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lang w:bidi="th-TH"/>
        </w:rPr>
      </w:pP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Pr="00486161">
        <w:rPr>
          <w:rFonts w:ascii="TH SarabunIT๙" w:hAnsi="TH SarabunIT๙" w:cs="TH SarabunIT๙"/>
          <w:b/>
          <w:bCs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b/>
          <w:bCs/>
          <w:sz w:val="32"/>
          <w:szCs w:val="32"/>
          <w:u w:val="dotted"/>
          <w:lang w:bidi="th-TH"/>
        </w:rPr>
        <w:tab/>
      </w:r>
      <w:r w:rsidR="002648A4">
        <w:rPr>
          <w:rFonts w:ascii="TH SarabunIT๙" w:hAnsi="TH SarabunIT๙" w:cs="TH SarabunIT๙"/>
          <w:b/>
          <w:bCs/>
          <w:sz w:val="32"/>
          <w:szCs w:val="32"/>
          <w:u w:val="dotted"/>
          <w:lang w:bidi="th-TH"/>
        </w:rPr>
        <w:tab/>
      </w:r>
    </w:p>
    <w:p w14:paraId="41185A63" w14:textId="77777777" w:rsidR="00EF02FD" w:rsidRDefault="0017498A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ข้อ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  <w:t>8</w:t>
      </w:r>
      <w:r w:rsidR="00EF02FD" w:rsidRPr="00C50B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EF02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การแก้ไขสัญญา</w:t>
      </w:r>
    </w:p>
    <w:p w14:paraId="5E506FAA" w14:textId="6B8FEE6C" w:rsidR="00F305CD" w:rsidRDefault="00EF02FD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</w:pP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Pr="00BC10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  <w:lang w:bidi="th-TH"/>
        </w:rPr>
        <w:tab/>
      </w:r>
      <w:r w:rsidR="002648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  <w:tab/>
      </w:r>
      <w:r w:rsidR="002648A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lang w:bidi="th-TH"/>
        </w:rPr>
        <w:tab/>
      </w:r>
    </w:p>
    <w:p w14:paraId="4ED8B595" w14:textId="77777777" w:rsidR="00EF02FD" w:rsidRPr="00C50BA6" w:rsidRDefault="0017498A" w:rsidP="002648A4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ข้อ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9</w:t>
      </w:r>
      <w:r w:rsidR="00EF02FD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F02F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กฎหมายที่ใช้บังคับและ</w:t>
      </w:r>
      <w:r w:rsidR="00EF02FD" w:rsidRPr="00C50BA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ศาลที่มีเขตอำนาจ</w:t>
      </w:r>
    </w:p>
    <w:p w14:paraId="3C03C88E" w14:textId="0E75B8F6" w:rsidR="00DC355F" w:rsidRDefault="00EF02FD" w:rsidP="000377B9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1042F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สัญญานี้ให้อยู่ภายใต้บังคับและการตีความตามกฎหมายของ </w:t>
      </w:r>
      <w:r w:rsidRPr="001042FC">
        <w:rPr>
          <w:rFonts w:ascii="TH SarabunIT๙" w:hAnsi="TH SarabunIT๙" w:cs="TH SarabunIT๙"/>
          <w:color w:val="FF0000"/>
          <w:spacing w:val="-10"/>
          <w:sz w:val="32"/>
          <w:szCs w:val="32"/>
          <w:u w:val="dotted"/>
          <w:cs/>
          <w:lang w:bidi="th-TH"/>
        </w:rPr>
        <w:t>[ระบุประเทศ</w:t>
      </w:r>
      <w:r w:rsidR="00F44D45">
        <w:rPr>
          <w:rFonts w:ascii="TH SarabunIT๙" w:hAnsi="TH SarabunIT๙" w:cs="TH SarabunIT๙"/>
          <w:color w:val="FF0000"/>
          <w:spacing w:val="-10"/>
          <w:sz w:val="32"/>
          <w:szCs w:val="32"/>
          <w:u w:val="dotted"/>
          <w:cs/>
          <w:lang w:bidi="th-TH"/>
        </w:rPr>
        <w:t xml:space="preserve"> </w:t>
      </w:r>
      <w:r w:rsidR="00F44D45" w:rsidRPr="00F44D45">
        <w:rPr>
          <w:rFonts w:ascii="TH SarabunIT๙" w:hAnsi="TH SarabunIT๙" w:cs="TH SarabunIT๙" w:hint="cs"/>
          <w:i/>
          <w:iCs/>
          <w:color w:val="FF0000"/>
          <w:spacing w:val="-10"/>
          <w:sz w:val="32"/>
          <w:szCs w:val="32"/>
          <w:u w:val="dotted"/>
          <w:cs/>
          <w:lang w:bidi="th-TH"/>
        </w:rPr>
        <w:t>เช่น ประเทศไทย</w:t>
      </w:r>
      <w:r w:rsidRPr="001042FC">
        <w:rPr>
          <w:rFonts w:ascii="TH SarabunIT๙" w:hAnsi="TH SarabunIT๙" w:cs="TH SarabunIT๙"/>
          <w:color w:val="FF0000"/>
          <w:spacing w:val="-10"/>
          <w:sz w:val="32"/>
          <w:szCs w:val="32"/>
          <w:u w:val="dotted"/>
          <w:cs/>
          <w:lang w:bidi="th-TH"/>
        </w:rPr>
        <w:t>]</w:t>
      </w:r>
      <w:r w:rsidRPr="001042FC">
        <w:rPr>
          <w:rFonts w:ascii="TH SarabunIT๙" w:hAnsi="TH SarabunIT๙" w:cs="TH SarabunIT๙" w:hint="cs"/>
          <w:color w:val="auto"/>
          <w:spacing w:val="-10"/>
          <w:sz w:val="32"/>
          <w:szCs w:val="32"/>
          <w:cs/>
          <w:lang w:bidi="th-TH"/>
        </w:rPr>
        <w:t xml:space="preserve"> และ</w:t>
      </w:r>
      <w:r w:rsidRPr="001042FC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  <w:lang w:bidi="th-TH"/>
        </w:rPr>
        <w:t>ให้ศาล</w:t>
      </w:r>
      <w:r w:rsidR="000377B9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  <w:lang w:bidi="th-TH"/>
        </w:rPr>
        <w:br/>
      </w:r>
      <w:r w:rsidRPr="009A027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ของประเทศ </w:t>
      </w:r>
      <w:r w:rsidRPr="009A0276">
        <w:rPr>
          <w:rFonts w:ascii="TH SarabunIT๙" w:hAnsi="TH SarabunIT๙" w:cs="TH SarabunIT๙"/>
          <w:color w:val="FF0000"/>
          <w:spacing w:val="-6"/>
          <w:sz w:val="32"/>
          <w:szCs w:val="32"/>
          <w:u w:val="dotted"/>
          <w:cs/>
          <w:lang w:bidi="th-TH"/>
        </w:rPr>
        <w:t>[ระบุประเทศ</w:t>
      </w:r>
      <w:r w:rsidR="00F44D45" w:rsidRPr="009A0276">
        <w:rPr>
          <w:rFonts w:ascii="TH SarabunIT๙" w:hAnsi="TH SarabunIT๙" w:cs="TH SarabunIT๙"/>
          <w:color w:val="FF0000"/>
          <w:spacing w:val="-6"/>
          <w:sz w:val="32"/>
          <w:szCs w:val="32"/>
          <w:u w:val="dotted"/>
          <w:cs/>
          <w:lang w:bidi="th-TH"/>
        </w:rPr>
        <w:t xml:space="preserve"> </w:t>
      </w:r>
      <w:r w:rsidR="00F44D45" w:rsidRPr="009A0276">
        <w:rPr>
          <w:rFonts w:ascii="TH SarabunIT๙" w:hAnsi="TH SarabunIT๙" w:cs="TH SarabunIT๙"/>
          <w:i/>
          <w:iCs/>
          <w:color w:val="FF0000"/>
          <w:spacing w:val="-6"/>
          <w:sz w:val="32"/>
          <w:szCs w:val="32"/>
          <w:u w:val="dotted"/>
          <w:cs/>
          <w:lang w:bidi="th-TH"/>
        </w:rPr>
        <w:t>เช่น ประเทศไทย</w:t>
      </w:r>
      <w:r w:rsidRPr="009A0276">
        <w:rPr>
          <w:rFonts w:ascii="TH SarabunIT๙" w:hAnsi="TH SarabunIT๙" w:cs="TH SarabunIT๙"/>
          <w:color w:val="FF0000"/>
          <w:spacing w:val="-6"/>
          <w:sz w:val="32"/>
          <w:szCs w:val="32"/>
          <w:u w:val="dotted"/>
          <w:cs/>
          <w:lang w:bidi="th-TH"/>
        </w:rPr>
        <w:t>]</w:t>
      </w:r>
      <w:r w:rsidRPr="009A0276">
        <w:rPr>
          <w:rFonts w:ascii="TH SarabunIT๙" w:hAnsi="TH SarabunIT๙" w:cs="TH SarabunIT๙"/>
          <w:color w:val="FF0000"/>
          <w:spacing w:val="-6"/>
          <w:sz w:val="32"/>
          <w:szCs w:val="32"/>
          <w:cs/>
          <w:lang w:bidi="th-TH"/>
        </w:rPr>
        <w:t xml:space="preserve"> </w:t>
      </w:r>
      <w:r w:rsidRPr="009A027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>มีอำนาจพิจารณาคดีในกรณีที่มี</w:t>
      </w:r>
      <w:r w:rsidR="00142DB9" w:rsidRPr="009A027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>ข้อพิพาท ข้อขัดแย้ง หรือข้อเรียกร้อง</w:t>
      </w:r>
      <w:proofErr w:type="spellStart"/>
      <w:r w:rsidR="00142DB9" w:rsidRPr="009A027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>ใดๆ</w:t>
      </w:r>
      <w:proofErr w:type="spellEnd"/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ที่เกิดขึ้นจาก</w:t>
      </w:r>
      <w:r w:rsidR="00142DB9" w:rsidRPr="00A8181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หรือเกี่ยวข้องกับสัญญานี้</w:t>
      </w:r>
      <w:r w:rsidR="00142DB9" w:rsidRPr="00A8181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หรือการแก้ไขเพิ่มเติม</w:t>
      </w:r>
      <w:proofErr w:type="spellStart"/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ใดๆ</w:t>
      </w:r>
      <w:proofErr w:type="spellEnd"/>
      <w:r w:rsidR="00142DB9" w:rsidRPr="00A8181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ของสัญญา</w:t>
      </w:r>
      <w:r w:rsidR="00142DB9" w:rsidRPr="000377B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นี้</w:t>
      </w:r>
      <w:r w:rsidR="00142DB9" w:rsidRPr="000377B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="00142DB9" w:rsidRPr="000377B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โดยรวมถึงแต่ไม่จำกัดเพียง</w:t>
      </w:r>
      <w:r w:rsidR="000377B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br/>
      </w:r>
      <w:r w:rsidR="000377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ข้อพิพาท</w:t>
      </w:r>
      <w:r w:rsidR="000377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0377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ข้อขัดแย้ง</w:t>
      </w:r>
      <w:r w:rsidR="000377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0377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หรือข้อเรียกร้อง</w:t>
      </w:r>
      <w:proofErr w:type="spellStart"/>
      <w:r w:rsidR="000377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อื่นๆ</w:t>
      </w:r>
      <w:proofErr w:type="spellEnd"/>
      <w:r w:rsidR="000377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เช่น </w:t>
      </w:r>
      <w:r w:rsidR="00142DB9" w:rsidRPr="00A8181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การเกิดขึ้น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ของสัญญา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ความสมบูรณ์ของสัญญา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ความมีผลผูกพัน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0377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br/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การตีความ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การปฏิบัติตามสัญญา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การผิดสัญญา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หรือการสิ้นสุดของสัญญา</w:t>
      </w:r>
      <w:r w:rsidR="00142DB9" w:rsidRPr="00142D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="00142DB9" w:rsidRP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รวมไปถึง</w:t>
      </w:r>
      <w:r w:rsid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ข้อเรียกร้องที่ไม่ได้</w:t>
      </w:r>
      <w:r w:rsidR="000377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br/>
      </w:r>
      <w:r w:rsidR="00142D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เกิดจากสัญญา</w:t>
      </w:r>
      <w:r w:rsidR="00DC355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br w:type="page"/>
      </w:r>
    </w:p>
    <w:p w14:paraId="21180A23" w14:textId="77777777" w:rsidR="00916899" w:rsidRPr="00C50BA6" w:rsidRDefault="00486161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 xml:space="preserve">ข้อ </w:t>
      </w:r>
      <w:r w:rsidR="0017498A">
        <w:rPr>
          <w:rFonts w:ascii="TH SarabunIT๙" w:hAnsi="TH SarabunIT๙" w:cs="TH SarabunIT๙"/>
          <w:b/>
          <w:bCs/>
          <w:color w:val="auto"/>
          <w:sz w:val="32"/>
          <w:szCs w:val="32"/>
          <w:lang w:bidi="th-TH"/>
        </w:rPr>
        <w:t>10</w:t>
      </w:r>
      <w:r w:rsidR="00916899" w:rsidRPr="00C50BA6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-TH"/>
        </w:rPr>
        <w:t xml:space="preserve"> การระงับข้อพิพาท</w:t>
      </w:r>
    </w:p>
    <w:p w14:paraId="3249AD25" w14:textId="77777777" w:rsidR="00916899" w:rsidRPr="00C50BA6" w:rsidRDefault="00916899" w:rsidP="002648A4">
      <w:pPr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  <w:lang w:bidi="th-TH"/>
        </w:rPr>
      </w:pPr>
      <w:r w:rsidRPr="00C50BA6">
        <w:rPr>
          <w:rFonts w:ascii="TH SarabunIT๙" w:hAnsi="TH SarabunIT๙" w:cs="TH SarabunIT๙"/>
          <w:color w:val="FF0000"/>
          <w:spacing w:val="-4"/>
          <w:sz w:val="32"/>
          <w:szCs w:val="32"/>
          <w:u w:val="dotted"/>
          <w:cs/>
          <w:lang w:bidi="th-TH"/>
        </w:rPr>
        <w:t>[</w:t>
      </w:r>
      <w:r>
        <w:rPr>
          <w:rFonts w:ascii="TH SarabunIT๙" w:hAnsi="TH SarabunIT๙" w:cs="TH SarabunIT๙" w:hint="cs"/>
          <w:color w:val="FF0000"/>
          <w:spacing w:val="-4"/>
          <w:sz w:val="32"/>
          <w:szCs w:val="32"/>
          <w:u w:val="dotted"/>
          <w:cs/>
          <w:lang w:bidi="th-TH"/>
        </w:rPr>
        <w:t xml:space="preserve">ภาคผนวก 2 </w:t>
      </w:r>
      <w:r w:rsidRPr="001104EB">
        <w:rPr>
          <w:rFonts w:ascii="TH SarabunIT๙" w:hAnsi="TH SarabunIT๙" w:cs="TH SarabunIT๙" w:hint="cs"/>
          <w:color w:val="FF0000"/>
          <w:spacing w:val="-4"/>
          <w:sz w:val="32"/>
          <w:szCs w:val="32"/>
          <w:u w:val="dotted"/>
          <w:cs/>
          <w:lang w:bidi="th-TH"/>
        </w:rPr>
        <w:t>ข้อสัญญาเกี่ยวกับการระงับข้อพิพาททางเลือก</w:t>
      </w:r>
      <w:r w:rsidRPr="00C50BA6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>]</w:t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Pr="001104EB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  <w:lang w:bidi="th-TH"/>
        </w:rPr>
        <w:tab/>
      </w:r>
      <w:r w:rsidR="001042FC">
        <w:rPr>
          <w:rFonts w:ascii="TH SarabunIT๙" w:hAnsi="TH SarabunIT๙" w:cs="TH SarabunIT๙"/>
          <w:color w:val="000000" w:themeColor="text1"/>
          <w:sz w:val="32"/>
          <w:szCs w:val="32"/>
          <w:u w:val="dotted"/>
          <w:lang w:bidi="th-TH"/>
        </w:rPr>
        <w:tab/>
      </w:r>
    </w:p>
    <w:p w14:paraId="4F842268" w14:textId="5545682B" w:rsidR="00724057" w:rsidRPr="00C50BA6" w:rsidRDefault="00486161" w:rsidP="002648A4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ข้อ 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  <w:t>1</w:t>
      </w:r>
      <w:r w:rsidR="008E5E8B" w:rsidRPr="00C50B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หากมีข้อกำหนดหรือข้อความ</w:t>
      </w:r>
      <w:proofErr w:type="spellStart"/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ใดๆ</w:t>
      </w:r>
      <w:proofErr w:type="spellEnd"/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 ในสัญญาฉบับนี้ที่เป็นโมฆะ ไม่สมบูรณ์ หรือไม่มีผลบังคับใช้ </w:t>
      </w:r>
      <w:r w:rsidR="000377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br/>
      </w:r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ให้ข</w:t>
      </w:r>
      <w:r w:rsidR="005C67E1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้อกำหนดหรือข้อความดังกล่าวแยกออกจาก</w:t>
      </w:r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ส่วนที่เหลือ และให้ข้อกำหนดหรือข้อความส่วนที่เหลือยังคง</w:t>
      </w:r>
      <w:r w:rsidR="000377B9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br/>
      </w:r>
      <w:r w:rsidR="008E5E8B" w:rsidRPr="00C50BA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มีผลใช้บังคับต่อไป</w:t>
      </w:r>
    </w:p>
    <w:p w14:paraId="1B28D1F1" w14:textId="77777777" w:rsidR="00B96BB7" w:rsidRPr="00C50BA6" w:rsidRDefault="00B96BB7" w:rsidP="002648A4">
      <w:pPr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14:paraId="080ABC15" w14:textId="62BA194D" w:rsidR="00724057" w:rsidRPr="00EF02FD" w:rsidRDefault="00F84AEC" w:rsidP="002648A4">
      <w:pPr>
        <w:ind w:firstLine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 w:rsidRPr="001F2D2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  <w:lang w:bidi="th-TH"/>
        </w:rPr>
        <w:t>สัญญานี้ทำขึ้น</w:t>
      </w:r>
      <w:r w:rsidRPr="009A027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bidi="th-TH"/>
        </w:rPr>
        <w:t>เป็นสองฉบับ</w:t>
      </w:r>
      <w:r w:rsidR="00E1550B" w:rsidRPr="009A027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bidi="th-TH"/>
        </w:rPr>
        <w:t xml:space="preserve"> </w:t>
      </w:r>
      <w:r w:rsidR="00724057" w:rsidRPr="009A027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bidi="th-TH"/>
        </w:rPr>
        <w:t>มีข้อความถูกต้องตรงกัน คู่สัญญาได้อ่านและเข้าใจข้อความโดยละเอียดตลอด</w:t>
      </w:r>
      <w:r w:rsidRPr="009A027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bidi="th-TH"/>
        </w:rPr>
        <w:t>ดี</w:t>
      </w:r>
      <w:r w:rsidR="00724057" w:rsidRPr="009A0276">
        <w:rPr>
          <w:rFonts w:ascii="TH SarabunIT๙" w:hAnsi="TH SarabunIT๙" w:cs="TH SarabunIT๙"/>
          <w:color w:val="auto"/>
          <w:spacing w:val="-8"/>
          <w:sz w:val="32"/>
          <w:szCs w:val="32"/>
          <w:cs/>
          <w:lang w:bidi="th-TH"/>
        </w:rPr>
        <w:t>แล้ว</w:t>
      </w:r>
      <w:r w:rsidR="00724057" w:rsidRPr="009A0276">
        <w:rPr>
          <w:rFonts w:ascii="TH SarabunIT๙" w:hAnsi="TH SarabunIT๙" w:cs="TH SarabunIT๙"/>
          <w:color w:val="auto"/>
          <w:sz w:val="32"/>
          <w:szCs w:val="32"/>
          <w:cs/>
          <w:lang w:bidi="th-TH"/>
        </w:rPr>
        <w:t xml:space="preserve"> จึงได้ลงลายมือชื่อ พร้อมทั้งตราประทับ</w:t>
      </w:r>
      <w:r w:rsidR="00724057" w:rsidRPr="00EF02FD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(ถ้ามี) ไว้เป็นหลักฐานสำคัญต่อหน้าพยาน และต่างยึดถือไว้ฝ่ายละฉบับ </w:t>
      </w:r>
    </w:p>
    <w:p w14:paraId="1EDE2794" w14:textId="77777777" w:rsidR="00AA0FEC" w:rsidRPr="00C50BA6" w:rsidRDefault="00AA0FEC" w:rsidP="00EF02F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14:paraId="4BA12A36" w14:textId="77777777" w:rsidR="00AA0FEC" w:rsidRPr="00C50BA6" w:rsidRDefault="00AA0FEC" w:rsidP="00EF02F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14:paraId="00DD4478" w14:textId="77777777" w:rsidR="00724057" w:rsidRPr="00486161" w:rsidRDefault="00724057" w:rsidP="00EF02FD">
      <w:pPr>
        <w:spacing w:after="120"/>
        <w:ind w:hanging="142"/>
        <w:jc w:val="thaiDistribute"/>
        <w:rPr>
          <w:rFonts w:ascii="TH SarabunIT๙" w:hAnsi="TH SarabunIT๙" w:cs="TH SarabunIT๙"/>
          <w:spacing w:val="-22"/>
          <w:sz w:val="32"/>
          <w:szCs w:val="32"/>
          <w:lang w:val="en-GB" w:bidi="th-TH"/>
        </w:rPr>
      </w:pPr>
      <w:r w:rsidRPr="00486161">
        <w:rPr>
          <w:rFonts w:ascii="TH SarabunIT๙" w:hAnsi="TH SarabunIT๙" w:cs="TH SarabunIT๙"/>
          <w:spacing w:val="-22"/>
          <w:sz w:val="32"/>
          <w:szCs w:val="32"/>
          <w:cs/>
          <w:lang w:val="en-GB" w:bidi="th-TH"/>
        </w:rPr>
        <w:t>ลงชื่อ</w:t>
      </w:r>
      <w:r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3D731A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bidi="th-TH"/>
        </w:rPr>
        <w:t>[</w:t>
      </w:r>
      <w:r w:rsidR="00D81CD1" w:rsidRPr="00486161">
        <w:rPr>
          <w:rFonts w:ascii="TH SarabunIT๙" w:hAnsi="TH SarabunIT๙" w:cs="TH SarabunIT๙"/>
          <w:color w:val="FF0000"/>
          <w:spacing w:val="-22"/>
          <w:sz w:val="32"/>
          <w:szCs w:val="32"/>
          <w:u w:val="dotted"/>
          <w:cs/>
          <w:lang w:val="en-GB" w:bidi="th-TH"/>
        </w:rPr>
        <w:t>คู่สัญญา</w:t>
      </w:r>
      <w:r w:rsidR="003D731A" w:rsidRPr="00486161">
        <w:rPr>
          <w:rFonts w:ascii="TH SarabunIT๙" w:hAnsi="TH SarabunIT๙" w:cs="TH SarabunIT๙"/>
          <w:spacing w:val="-22"/>
          <w:sz w:val="32"/>
          <w:szCs w:val="32"/>
          <w:cs/>
          <w:lang w:val="en-GB" w:bidi="th-TH"/>
        </w:rPr>
        <w:t>]</w:t>
      </w:r>
      <w:r w:rsidR="00D81CD1" w:rsidRPr="00486161">
        <w:rPr>
          <w:rFonts w:ascii="TH SarabunIT๙" w:hAnsi="TH SarabunIT๙" w:cs="TH SarabunIT๙"/>
          <w:spacing w:val="-22"/>
          <w:sz w:val="32"/>
          <w:szCs w:val="32"/>
          <w:cs/>
          <w:lang w:val="en-GB" w:bidi="th-TH"/>
        </w:rPr>
        <w:t xml:space="preserve">     </w:t>
      </w:r>
      <w:r w:rsidRPr="00486161">
        <w:rPr>
          <w:rFonts w:ascii="TH SarabunIT๙" w:hAnsi="TH SarabunIT๙" w:cs="TH SarabunIT๙"/>
          <w:spacing w:val="-22"/>
          <w:sz w:val="32"/>
          <w:szCs w:val="32"/>
          <w:cs/>
          <w:lang w:val="en-GB" w:bidi="th-TH"/>
        </w:rPr>
        <w:t>ลงชื่อ</w:t>
      </w:r>
      <w:r w:rsidR="00D81CD1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D81CD1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D81CD1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D81CD1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3D0927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ab/>
      </w:r>
      <w:r w:rsidR="003D731A" w:rsidRPr="00486161">
        <w:rPr>
          <w:rFonts w:ascii="TH SarabunIT๙" w:hAnsi="TH SarabunIT๙" w:cs="TH SarabunIT๙"/>
          <w:spacing w:val="-22"/>
          <w:sz w:val="32"/>
          <w:szCs w:val="32"/>
          <w:u w:val="dotted"/>
          <w:cs/>
          <w:lang w:val="en-GB" w:bidi="th-TH"/>
        </w:rPr>
        <w:t>[</w:t>
      </w:r>
      <w:r w:rsidR="00D81CD1" w:rsidRPr="00486161">
        <w:rPr>
          <w:rFonts w:ascii="TH SarabunIT๙" w:hAnsi="TH SarabunIT๙" w:cs="TH SarabunIT๙"/>
          <w:color w:val="FF0000"/>
          <w:spacing w:val="-22"/>
          <w:sz w:val="32"/>
          <w:szCs w:val="32"/>
          <w:u w:val="dotted"/>
          <w:cs/>
          <w:lang w:val="en-GB" w:bidi="th-TH"/>
        </w:rPr>
        <w:t>คู่สัญญา</w:t>
      </w:r>
      <w:r w:rsidR="003D731A" w:rsidRPr="00486161">
        <w:rPr>
          <w:rFonts w:ascii="TH SarabunIT๙" w:hAnsi="TH SarabunIT๙" w:cs="TH SarabunIT๙"/>
          <w:spacing w:val="-22"/>
          <w:sz w:val="32"/>
          <w:szCs w:val="32"/>
          <w:cs/>
          <w:lang w:val="en-GB" w:bidi="th-TH"/>
        </w:rPr>
        <w:t>]</w:t>
      </w:r>
    </w:p>
    <w:p w14:paraId="439863D2" w14:textId="77777777" w:rsidR="00724057" w:rsidRPr="00C50BA6" w:rsidRDefault="00724057" w:rsidP="00EF02FD">
      <w:pPr>
        <w:spacing w:after="120"/>
        <w:ind w:hanging="142"/>
        <w:jc w:val="thaiDistribute"/>
        <w:rPr>
          <w:rFonts w:ascii="TH SarabunIT๙" w:hAnsi="TH SarabunIT๙" w:cs="TH SarabunIT๙"/>
          <w:sz w:val="32"/>
          <w:szCs w:val="32"/>
          <w:lang w:val="en-GB" w:bidi="th-TH"/>
        </w:rPr>
      </w:pP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      (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>)</w:t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(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)</w:t>
      </w:r>
    </w:p>
    <w:p w14:paraId="483A39EB" w14:textId="77777777" w:rsidR="00724057" w:rsidRDefault="00724057" w:rsidP="00EF02FD">
      <w:pPr>
        <w:spacing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lang w:val="en-GB" w:bidi="th-TH"/>
        </w:rPr>
      </w:pPr>
    </w:p>
    <w:p w14:paraId="7CCCCE60" w14:textId="77777777" w:rsidR="00EF02FD" w:rsidRPr="00C50BA6" w:rsidRDefault="00EF02FD" w:rsidP="00EF02FD">
      <w:pPr>
        <w:spacing w:after="120"/>
        <w:ind w:left="720" w:hanging="720"/>
        <w:jc w:val="thaiDistribute"/>
        <w:rPr>
          <w:rFonts w:ascii="TH SarabunIT๙" w:hAnsi="TH SarabunIT๙" w:cs="TH SarabunIT๙"/>
          <w:b/>
          <w:sz w:val="32"/>
          <w:szCs w:val="32"/>
          <w:lang w:val="en-GB" w:bidi="th-TH"/>
        </w:rPr>
      </w:pPr>
    </w:p>
    <w:p w14:paraId="58162931" w14:textId="77777777" w:rsidR="00724057" w:rsidRPr="00C50BA6" w:rsidRDefault="00724057" w:rsidP="00EF02FD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GB" w:bidi="th-TH"/>
        </w:rPr>
      </w:pP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ลงชื่อ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พยาน  </w:t>
      </w:r>
      <w:r w:rsidR="00D81CD1"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     </w:t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ลงชื่อ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พยาน</w:t>
      </w:r>
    </w:p>
    <w:p w14:paraId="6537216D" w14:textId="77777777" w:rsidR="00724057" w:rsidRPr="00C50BA6" w:rsidRDefault="00724057" w:rsidP="00EF02FD">
      <w:pPr>
        <w:spacing w:after="120"/>
        <w:jc w:val="thaiDistribute"/>
        <w:rPr>
          <w:rFonts w:ascii="TH SarabunIT๙" w:hAnsi="TH SarabunIT๙" w:cs="TH SarabunIT๙"/>
          <w:sz w:val="32"/>
          <w:szCs w:val="32"/>
          <w:lang w:val="en-GB" w:bidi="th-TH"/>
        </w:rPr>
      </w:pP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      (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>)</w:t>
      </w:r>
      <w:r w:rsidR="003558A8">
        <w:rPr>
          <w:rFonts w:ascii="TH SarabunIT๙" w:hAnsi="TH SarabunIT๙" w:cs="TH SarabunIT๙"/>
          <w:sz w:val="32"/>
          <w:szCs w:val="32"/>
          <w:cs/>
          <w:lang w:val="en-GB" w:bidi="th-TH"/>
        </w:rPr>
        <w:tab/>
      </w:r>
      <w:r w:rsidR="00D81CD1"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    </w:t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 xml:space="preserve">      (</w:t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u w:val="dotted"/>
          <w:cs/>
          <w:lang w:val="en-GB" w:bidi="th-TH"/>
        </w:rPr>
        <w:tab/>
      </w:r>
      <w:r w:rsidRPr="00C50BA6">
        <w:rPr>
          <w:rFonts w:ascii="TH SarabunIT๙" w:hAnsi="TH SarabunIT๙" w:cs="TH SarabunIT๙"/>
          <w:sz w:val="32"/>
          <w:szCs w:val="32"/>
          <w:cs/>
          <w:lang w:val="en-GB" w:bidi="th-TH"/>
        </w:rPr>
        <w:t>)</w:t>
      </w:r>
    </w:p>
    <w:p w14:paraId="0F0A50A1" w14:textId="77777777" w:rsidR="00724057" w:rsidRPr="00C50BA6" w:rsidRDefault="00724057" w:rsidP="00EF02F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724057" w:rsidRPr="00C50BA6" w:rsidSect="004B7904">
      <w:footerReference w:type="default" r:id="rId7"/>
      <w:pgSz w:w="12240" w:h="15840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99480" w14:textId="77777777" w:rsidR="002648A4" w:rsidRDefault="002648A4" w:rsidP="00601B73">
      <w:r>
        <w:separator/>
      </w:r>
    </w:p>
  </w:endnote>
  <w:endnote w:type="continuationSeparator" w:id="0">
    <w:p w14:paraId="000FA475" w14:textId="77777777" w:rsidR="002648A4" w:rsidRDefault="002648A4" w:rsidP="0060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30DB" w14:textId="77777777" w:rsidR="002648A4" w:rsidRPr="005F2DDF" w:rsidRDefault="002648A4" w:rsidP="005F2DDF">
    <w:pPr>
      <w:tabs>
        <w:tab w:val="left" w:pos="851"/>
      </w:tabs>
      <w:spacing w:line="259" w:lineRule="auto"/>
      <w:jc w:val="thaiDistribute"/>
      <w:rPr>
        <w:rFonts w:ascii="TH SarabunIT๙" w:eastAsiaTheme="minorHAnsi" w:hAnsi="TH SarabunIT๙" w:cs="TH SarabunIT๙"/>
        <w:color w:val="auto"/>
        <w:sz w:val="32"/>
        <w:szCs w:val="32"/>
        <w:lang w:bidi="th-TH"/>
      </w:rPr>
    </w:pPr>
    <w:r w:rsidRPr="005F2DDF">
      <w:rPr>
        <w:rFonts w:ascii="TH SarabunPSK" w:eastAsiaTheme="minorHAnsi" w:hAnsi="TH SarabunPSK" w:cs="TH SarabunPSK"/>
        <w:b/>
        <w:bCs/>
        <w:color w:val="auto"/>
        <w:szCs w:val="24"/>
        <w:cs/>
        <w:lang w:bidi="th-TH"/>
      </w:rPr>
      <w:t>หมายเหตุ:</w:t>
    </w:r>
    <w:r w:rsidRPr="005F2DDF">
      <w:rPr>
        <w:rFonts w:ascii="TH SarabunPSK" w:eastAsiaTheme="minorHAnsi" w:hAnsi="TH SarabunPSK" w:cs="TH SarabunPSK"/>
        <w:color w:val="auto"/>
        <w:szCs w:val="24"/>
        <w:cs/>
        <w:lang w:bidi="th-TH"/>
      </w:rPr>
      <w:t xml:space="preserve"> </w:t>
    </w:r>
    <w:r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ab/>
    </w:r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ข้อ</w:t>
    </w:r>
    <w:r w:rsidRPr="005F2DDF">
      <w:rPr>
        <w:rFonts w:ascii="TH SarabunPSK" w:eastAsiaTheme="minorHAnsi" w:hAnsi="TH SarabunPSK" w:cs="TH SarabunPSK" w:hint="cs"/>
        <w:color w:val="auto"/>
        <w:spacing w:val="-6"/>
        <w:szCs w:val="24"/>
        <w:cs/>
        <w:lang w:bidi="th-TH"/>
      </w:rPr>
      <w:t>สัญญาข้างต้นเป็นเพียงตัวอย่างเบื้องต้นเท่านั้น คู่สัญญาควรพิจารณาเลือกใช้หรือปรับปรุงสาระสำคัญ</w:t>
    </w:r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และถ้อยคำให้สอดคล้อง</w:t>
    </w:r>
    <w:r w:rsidRPr="005F2DDF">
      <w:rPr>
        <w:rFonts w:ascii="TH SarabunPSK" w:eastAsiaTheme="minorHAnsi" w:hAnsi="TH SarabunPSK" w:cs="TH SarabunPSK"/>
        <w:color w:val="auto"/>
        <w:szCs w:val="24"/>
        <w:cs/>
        <w:lang w:bidi="th-TH"/>
      </w:rPr>
      <w:br/>
    </w:r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กับวัตถุประสงค์ เจตนารมณ์ เงื่อนไข และสถานการณ์ของตนและคู่สัญญา ตามความเหมาะสม ทั้งนี้ กรมทรัพย์สินทางปัญญาจะไม่รับผิด</w:t>
    </w:r>
    <w:r w:rsidRPr="005F2DDF">
      <w:rPr>
        <w:rFonts w:ascii="TH SarabunPSK" w:eastAsiaTheme="minorHAnsi" w:hAnsi="TH SarabunPSK" w:cs="TH SarabunPSK"/>
        <w:color w:val="auto"/>
        <w:szCs w:val="24"/>
        <w:cs/>
        <w:lang w:bidi="th-TH"/>
      </w:rPr>
      <w:br/>
    </w:r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ต่อความเสียหาย</w:t>
    </w:r>
    <w:proofErr w:type="spellStart"/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ใดๆ</w:t>
    </w:r>
    <w:proofErr w:type="spellEnd"/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 xml:space="preserve"> และค่าใช้จ่ายที่เกิดขึ้นไม่ว่าโดยตรงหรือโดยอ้อม ที่เป็นผลหรือสืบเนื่องจากการที่ผู้ใช้นำตัวอย่างแบบสัญญาไปใช้ หรือต่อ</w:t>
    </w:r>
    <w:r w:rsidRPr="005F2DDF">
      <w:rPr>
        <w:rFonts w:ascii="TH SarabunPSK" w:eastAsiaTheme="minorHAnsi" w:hAnsi="TH SarabunPSK" w:cs="TH SarabunPSK"/>
        <w:color w:val="auto"/>
        <w:szCs w:val="24"/>
        <w:cs/>
        <w:lang w:bidi="th-TH"/>
      </w:rPr>
      <w:br/>
    </w:r>
    <w:r w:rsidRPr="005F2DDF">
      <w:rPr>
        <w:rFonts w:ascii="TH SarabunPSK" w:eastAsiaTheme="minorHAnsi" w:hAnsi="TH SarabunPSK" w:cs="TH SarabunPSK" w:hint="cs"/>
        <w:color w:val="auto"/>
        <w:szCs w:val="24"/>
        <w:cs/>
        <w:lang w:bidi="th-TH"/>
      </w:rPr>
      <w:t>ความเสียหายหรือค่าใช้จ่ายที่เกิดขึ้น</w:t>
    </w:r>
    <w:r w:rsidRPr="005F2DDF">
      <w:rPr>
        <w:rFonts w:ascii="TH SarabunIT๙" w:eastAsiaTheme="minorHAnsi" w:hAnsi="TH SarabunIT๙" w:cs="TH SarabunIT๙"/>
        <w:color w:val="auto"/>
        <w:szCs w:val="24"/>
        <w:cs/>
        <w:lang w:bidi="th-TH"/>
      </w:rPr>
      <w:t xml:space="preserve"> </w:t>
    </w:r>
  </w:p>
  <w:p w14:paraId="06A53A6C" w14:textId="77777777" w:rsidR="002648A4" w:rsidRPr="005F2DDF" w:rsidRDefault="002648A4" w:rsidP="005F2DDF">
    <w:pPr>
      <w:pStyle w:val="Footer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F7E6" w14:textId="77777777" w:rsidR="002648A4" w:rsidRDefault="002648A4" w:rsidP="00601B73">
      <w:r>
        <w:separator/>
      </w:r>
    </w:p>
  </w:footnote>
  <w:footnote w:type="continuationSeparator" w:id="0">
    <w:p w14:paraId="2D62EBBA" w14:textId="77777777" w:rsidR="002648A4" w:rsidRDefault="002648A4" w:rsidP="0060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EB"/>
    <w:multiLevelType w:val="hybridMultilevel"/>
    <w:tmpl w:val="594401F2"/>
    <w:lvl w:ilvl="0" w:tplc="259E7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C005D"/>
    <w:multiLevelType w:val="hybridMultilevel"/>
    <w:tmpl w:val="B3FECC08"/>
    <w:lvl w:ilvl="0" w:tplc="259E7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73"/>
    <w:rsid w:val="00007AB6"/>
    <w:rsid w:val="0002705A"/>
    <w:rsid w:val="00030B5F"/>
    <w:rsid w:val="000377B9"/>
    <w:rsid w:val="00080DDD"/>
    <w:rsid w:val="0009130D"/>
    <w:rsid w:val="000B0FB9"/>
    <w:rsid w:val="000B1839"/>
    <w:rsid w:val="000E2003"/>
    <w:rsid w:val="001042FC"/>
    <w:rsid w:val="00105642"/>
    <w:rsid w:val="0010660E"/>
    <w:rsid w:val="001104EB"/>
    <w:rsid w:val="001346D0"/>
    <w:rsid w:val="00142DB9"/>
    <w:rsid w:val="001448CC"/>
    <w:rsid w:val="0017498A"/>
    <w:rsid w:val="00174A1F"/>
    <w:rsid w:val="001919E6"/>
    <w:rsid w:val="001E3BD2"/>
    <w:rsid w:val="001E7D4B"/>
    <w:rsid w:val="001F2D20"/>
    <w:rsid w:val="00217132"/>
    <w:rsid w:val="00223ADD"/>
    <w:rsid w:val="0024517D"/>
    <w:rsid w:val="002648A4"/>
    <w:rsid w:val="0027000F"/>
    <w:rsid w:val="002B1C2B"/>
    <w:rsid w:val="002B4AE9"/>
    <w:rsid w:val="002E4606"/>
    <w:rsid w:val="00303555"/>
    <w:rsid w:val="003558A8"/>
    <w:rsid w:val="00360819"/>
    <w:rsid w:val="003A4512"/>
    <w:rsid w:val="003C27A0"/>
    <w:rsid w:val="003D0927"/>
    <w:rsid w:val="003D731A"/>
    <w:rsid w:val="003E50AE"/>
    <w:rsid w:val="00400D0D"/>
    <w:rsid w:val="00405010"/>
    <w:rsid w:val="00405A0D"/>
    <w:rsid w:val="004400E3"/>
    <w:rsid w:val="00445596"/>
    <w:rsid w:val="004501EA"/>
    <w:rsid w:val="00474DAD"/>
    <w:rsid w:val="0047764F"/>
    <w:rsid w:val="00486161"/>
    <w:rsid w:val="00490228"/>
    <w:rsid w:val="004929F7"/>
    <w:rsid w:val="004B7904"/>
    <w:rsid w:val="004C425F"/>
    <w:rsid w:val="004D171A"/>
    <w:rsid w:val="004D63DF"/>
    <w:rsid w:val="004F0763"/>
    <w:rsid w:val="00522684"/>
    <w:rsid w:val="005C67E1"/>
    <w:rsid w:val="005D0110"/>
    <w:rsid w:val="005E70AC"/>
    <w:rsid w:val="005F2DDF"/>
    <w:rsid w:val="00601B73"/>
    <w:rsid w:val="006220CE"/>
    <w:rsid w:val="006371BB"/>
    <w:rsid w:val="00645322"/>
    <w:rsid w:val="00656EA9"/>
    <w:rsid w:val="006624AC"/>
    <w:rsid w:val="00663B81"/>
    <w:rsid w:val="0067088E"/>
    <w:rsid w:val="00673B9B"/>
    <w:rsid w:val="006913E3"/>
    <w:rsid w:val="006B4C6A"/>
    <w:rsid w:val="006F6D4B"/>
    <w:rsid w:val="00705685"/>
    <w:rsid w:val="00724057"/>
    <w:rsid w:val="007247EE"/>
    <w:rsid w:val="007509E8"/>
    <w:rsid w:val="00762F5E"/>
    <w:rsid w:val="00791C8B"/>
    <w:rsid w:val="007A60D9"/>
    <w:rsid w:val="007B6ADD"/>
    <w:rsid w:val="007D2882"/>
    <w:rsid w:val="007D355F"/>
    <w:rsid w:val="007D529C"/>
    <w:rsid w:val="008124DB"/>
    <w:rsid w:val="00825E30"/>
    <w:rsid w:val="00860235"/>
    <w:rsid w:val="0086534C"/>
    <w:rsid w:val="008738B9"/>
    <w:rsid w:val="0087740A"/>
    <w:rsid w:val="00893342"/>
    <w:rsid w:val="008A32BC"/>
    <w:rsid w:val="008A4A62"/>
    <w:rsid w:val="008D49E1"/>
    <w:rsid w:val="008E24D2"/>
    <w:rsid w:val="008E5E8B"/>
    <w:rsid w:val="008F4655"/>
    <w:rsid w:val="00916899"/>
    <w:rsid w:val="009675EA"/>
    <w:rsid w:val="00967E27"/>
    <w:rsid w:val="00973D0D"/>
    <w:rsid w:val="009A0276"/>
    <w:rsid w:val="009C66C1"/>
    <w:rsid w:val="009D2332"/>
    <w:rsid w:val="00A25ACE"/>
    <w:rsid w:val="00A42FB0"/>
    <w:rsid w:val="00A51870"/>
    <w:rsid w:val="00A73097"/>
    <w:rsid w:val="00A81818"/>
    <w:rsid w:val="00AA0FEC"/>
    <w:rsid w:val="00AE031D"/>
    <w:rsid w:val="00AE76FF"/>
    <w:rsid w:val="00B15F98"/>
    <w:rsid w:val="00B64B99"/>
    <w:rsid w:val="00B96BB7"/>
    <w:rsid w:val="00BC1072"/>
    <w:rsid w:val="00BD457D"/>
    <w:rsid w:val="00BD7D09"/>
    <w:rsid w:val="00BE0130"/>
    <w:rsid w:val="00BE125F"/>
    <w:rsid w:val="00BF26FC"/>
    <w:rsid w:val="00C070D7"/>
    <w:rsid w:val="00C45F7E"/>
    <w:rsid w:val="00C50BA6"/>
    <w:rsid w:val="00C61E03"/>
    <w:rsid w:val="00CA06E6"/>
    <w:rsid w:val="00CA3A95"/>
    <w:rsid w:val="00D0494B"/>
    <w:rsid w:val="00D503CF"/>
    <w:rsid w:val="00D55A2C"/>
    <w:rsid w:val="00D81CD1"/>
    <w:rsid w:val="00DB7A84"/>
    <w:rsid w:val="00DC1BCB"/>
    <w:rsid w:val="00DC355F"/>
    <w:rsid w:val="00DD0CA8"/>
    <w:rsid w:val="00DE665D"/>
    <w:rsid w:val="00DF5228"/>
    <w:rsid w:val="00DF5667"/>
    <w:rsid w:val="00E14C32"/>
    <w:rsid w:val="00E1550B"/>
    <w:rsid w:val="00E16163"/>
    <w:rsid w:val="00E17FD7"/>
    <w:rsid w:val="00E24B34"/>
    <w:rsid w:val="00EF02FD"/>
    <w:rsid w:val="00F14C11"/>
    <w:rsid w:val="00F305CD"/>
    <w:rsid w:val="00F40A88"/>
    <w:rsid w:val="00F44D45"/>
    <w:rsid w:val="00F4798E"/>
    <w:rsid w:val="00F57910"/>
    <w:rsid w:val="00F621B7"/>
    <w:rsid w:val="00F84AEC"/>
    <w:rsid w:val="00F910DF"/>
    <w:rsid w:val="00FA1DFC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01BC"/>
  <w15:chartTrackingRefBased/>
  <w15:docId w15:val="{85F1DAE0-BFF8-4DFB-8EB4-2CC7735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 sara TH"/>
    <w:qFormat/>
    <w:rsid w:val="00601B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01B7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1B73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601B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73"/>
    <w:rPr>
      <w:rFonts w:ascii="Segoe UI" w:eastAsia="Times New Roman" w:hAnsi="Segoe UI" w:cs="Segoe UI"/>
      <w:color w:val="000000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A3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BC"/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2BC"/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74D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4C6A"/>
    <w:pPr>
      <w:spacing w:before="100" w:beforeAutospacing="1" w:after="100" w:afterAutospacing="1"/>
    </w:pPr>
    <w:rPr>
      <w:color w:val="auto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6B4C6A"/>
    <w:rPr>
      <w:b/>
      <w:bCs/>
    </w:rPr>
  </w:style>
  <w:style w:type="paragraph" w:styleId="Revision">
    <w:name w:val="Revision"/>
    <w:hidden/>
    <w:uiPriority w:val="99"/>
    <w:semiHidden/>
    <w:rsid w:val="00C45F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EA7AA44A</Template>
  <TotalTime>104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2022-03-03T04:51:00Z</cp:lastPrinted>
  <dcterms:created xsi:type="dcterms:W3CDTF">2022-02-14T06:24:00Z</dcterms:created>
  <dcterms:modified xsi:type="dcterms:W3CDTF">2022-03-03T04:52:00Z</dcterms:modified>
</cp:coreProperties>
</file>